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98" w:right="110" w:hanging="759"/>
        <w:jc w:val="both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98" w:right="110" w:hanging="759"/>
        <w:jc w:val="both"/>
        <w:rPr>
          <w:rFonts w:ascii="Times New Roman" w:hAnsi="Times New Roman" w:cs="Times New Roman"/>
          <w:sz w:val="24"/>
          <w:szCs w:val="24"/>
        </w:rPr>
      </w:pPr>
    </w:p>
    <w:p w:rsidR="00925BD7" w:rsidRPr="00763C4F" w:rsidRDefault="00925BD7" w:rsidP="00925B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C4F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25BD7" w:rsidRPr="003D54D5" w:rsidRDefault="00925BD7" w:rsidP="00925B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925BD7" w:rsidRPr="003D54D5" w:rsidRDefault="00925BD7" w:rsidP="00925B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</w:p>
    <w:p w:rsidR="00925BD7" w:rsidRPr="003D54D5" w:rsidRDefault="00925BD7" w:rsidP="00925BD7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54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12 - 2015</w:t>
      </w:r>
      <w:r w:rsidRPr="003D54D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Pr="003D54D5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3D54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4D5">
        <w:rPr>
          <w:rFonts w:ascii="Times New Roman" w:hAnsi="Times New Roman" w:cs="Times New Roman"/>
          <w:sz w:val="24"/>
          <w:szCs w:val="24"/>
        </w:rPr>
        <w:t>г</w:t>
      </w:r>
    </w:p>
    <w:p w:rsidR="00925BD7" w:rsidRDefault="00925BD7" w:rsidP="00B63D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798" w:right="110" w:hanging="759"/>
        <w:jc w:val="both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662" w:right="1667"/>
        <w:jc w:val="center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13" w:after="0" w:line="316" w:lineRule="exact"/>
        <w:ind w:left="1662" w:right="24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39DD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Pr="008839DD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мониторинге качества образования</w:t>
      </w:r>
      <w:r w:rsidRPr="008839DD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8839D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13" w:after="0" w:line="316" w:lineRule="exact"/>
        <w:ind w:left="1662" w:right="1790"/>
        <w:jc w:val="center"/>
        <w:rPr>
          <w:rFonts w:ascii="Times New Roman" w:hAnsi="Times New Roman" w:cs="Times New Roman"/>
          <w:b/>
          <w:bCs/>
          <w:spacing w:val="16"/>
          <w:sz w:val="24"/>
          <w:szCs w:val="24"/>
        </w:rPr>
      </w:pPr>
      <w:r w:rsidRPr="008839D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АНО </w:t>
      </w:r>
      <w:r w:rsidRPr="008839DD">
        <w:rPr>
          <w:rFonts w:ascii="Times New Roman" w:hAnsi="Times New Roman" w:cs="Times New Roman"/>
          <w:b/>
          <w:bCs/>
          <w:sz w:val="24"/>
          <w:szCs w:val="24"/>
        </w:rPr>
        <w:t>ДПО</w:t>
      </w:r>
      <w:r w:rsidRPr="008839DD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«Академия Контрактных Отношений»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13" w:after="0" w:line="316" w:lineRule="exact"/>
        <w:ind w:left="1662" w:right="24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8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DD">
        <w:rPr>
          <w:rFonts w:ascii="Times New Roman" w:hAnsi="Times New Roman" w:cs="Times New Roman"/>
          <w:b/>
          <w:i/>
          <w:sz w:val="24"/>
          <w:szCs w:val="24"/>
        </w:rPr>
        <w:t>1.Общие</w:t>
      </w:r>
      <w:r w:rsidRPr="008839DD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</w:p>
    <w:p w:rsidR="00D86C00" w:rsidRPr="008839DD" w:rsidRDefault="00D86C00" w:rsidP="00B63D30">
      <w:pPr>
        <w:numPr>
          <w:ilvl w:val="1"/>
          <w:numId w:val="10"/>
        </w:numPr>
        <w:tabs>
          <w:tab w:val="left" w:pos="1496"/>
        </w:tabs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единые требования при проведении мониторинга качества образования (далее — мониторинг) в АНО ДПО </w:t>
      </w:r>
      <w:r w:rsidR="00B63D30" w:rsidRPr="008839DD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8839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(далее –</w:t>
      </w:r>
      <w:r w:rsidRPr="008839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Академии).</w:t>
      </w:r>
    </w:p>
    <w:p w:rsidR="00D86C00" w:rsidRPr="008839DD" w:rsidRDefault="00D86C00" w:rsidP="00B63D30">
      <w:pPr>
        <w:numPr>
          <w:ilvl w:val="1"/>
          <w:numId w:val="10"/>
        </w:numPr>
        <w:tabs>
          <w:tab w:val="left" w:pos="1438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9" w:firstLine="7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9DD">
        <w:rPr>
          <w:rFonts w:ascii="Times New Roman" w:hAnsi="Times New Roman" w:cs="Times New Roman"/>
          <w:sz w:val="24"/>
          <w:szCs w:val="24"/>
        </w:rPr>
        <w:t>Система мониторинга качества образования Академии является составной частью системы оценки качества образования и проводится в отношении соответствия результатов освоения дополнительных (профессиональных) программ заявленным целям и планируемым результатам обучения, соответствия процедуры (процесса) организации и осуществления дополнительной (профессиональной) программы установленным требованиям к структуре, порядку и условиям реализации программ, а также способности образовательной организации результативно и эффективно выполнять деятельность по предоставлению образовательных</w:t>
      </w:r>
      <w:r w:rsidRPr="008839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услуг.</w:t>
      </w:r>
      <w:proofErr w:type="gramEnd"/>
    </w:p>
    <w:p w:rsidR="00B63D30" w:rsidRPr="008839DD" w:rsidRDefault="00D86C00" w:rsidP="00B63D30">
      <w:pPr>
        <w:numPr>
          <w:ilvl w:val="1"/>
          <w:numId w:val="10"/>
        </w:numPr>
        <w:tabs>
          <w:tab w:val="left" w:pos="1309"/>
        </w:tabs>
        <w:kinsoku w:val="0"/>
        <w:overflowPunct w:val="0"/>
        <w:autoSpaceDE w:val="0"/>
        <w:autoSpaceDN w:val="0"/>
        <w:adjustRightInd w:val="0"/>
        <w:spacing w:before="13" w:after="0" w:line="316" w:lineRule="exact"/>
        <w:ind w:left="823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термины: </w:t>
      </w:r>
    </w:p>
    <w:p w:rsidR="00D86C00" w:rsidRPr="008839DD" w:rsidRDefault="00D86C00" w:rsidP="00B63D30">
      <w:pPr>
        <w:tabs>
          <w:tab w:val="left" w:pos="1309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42" w:right="120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Мониторинг — систематическое отслеживание процессов,</w:t>
      </w:r>
      <w:r w:rsidRPr="008839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результатов,</w:t>
      </w:r>
      <w:r w:rsidR="00B63D30" w:rsidRPr="008839DD">
        <w:rPr>
          <w:rFonts w:ascii="Times New Roman" w:hAnsi="Times New Roman" w:cs="Times New Roman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других характеристик образовательной системы для выявления соответствия (или не соответствия) ее развития и функционирования заданным</w:t>
      </w:r>
      <w:r w:rsidRPr="008839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целям.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2" w:right="109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Система мониторинга качества образования — система сбора, обработки, анализа, хранения и распространения информации 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8839DD">
        <w:rPr>
          <w:rFonts w:ascii="Times New Roman" w:hAnsi="Times New Roman" w:cs="Times New Roman"/>
          <w:sz w:val="24"/>
          <w:szCs w:val="24"/>
        </w:rPr>
        <w:t xml:space="preserve">образовательной системе и ее отдельных элементах, которая ориентирована </w:t>
      </w:r>
      <w:r w:rsidRPr="008839DD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8839DD">
        <w:rPr>
          <w:rFonts w:ascii="Times New Roman" w:hAnsi="Times New Roman" w:cs="Times New Roman"/>
          <w:sz w:val="24"/>
          <w:szCs w:val="24"/>
        </w:rPr>
        <w:t>информационное обеспечение управления качеством образования, позволяет судить о состоянии системы образования в любой момент времени и обеспечить возможность прогнозирования ее</w:t>
      </w:r>
      <w:r w:rsidRPr="008839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развития.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Качество образования —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</w:t>
      </w:r>
      <w:r w:rsidRPr="008839D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и</w:t>
      </w:r>
      <w:r w:rsidR="00B63D30" w:rsidRPr="008839DD">
        <w:rPr>
          <w:rFonts w:ascii="Times New Roman" w:hAnsi="Times New Roman" w:cs="Times New Roman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личностным</w:t>
      </w:r>
      <w:r w:rsidRPr="00883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ожиданиям.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0"/>
        <w:jc w:val="both"/>
        <w:rPr>
          <w:rFonts w:ascii="Times New Roman" w:hAnsi="Times New Roman" w:cs="Times New Roman"/>
          <w:sz w:val="24"/>
          <w:szCs w:val="24"/>
        </w:rPr>
        <w:sectPr w:rsidR="00D86C00" w:rsidRPr="008839DD" w:rsidSect="00D86C00">
          <w:pgSz w:w="11910" w:h="16840"/>
          <w:pgMar w:top="1060" w:right="1020" w:bottom="280" w:left="1020" w:header="720" w:footer="720" w:gutter="0"/>
          <w:cols w:space="720"/>
          <w:noEndnote/>
        </w:sectPr>
      </w:pP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lastRenderedPageBreak/>
        <w:t>1.4. Проведение мониторинга ориентируется на основные аспекты качества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D86C00" w:rsidRPr="008839DD" w:rsidRDefault="00D86C00" w:rsidP="00B63D30">
      <w:pPr>
        <w:numPr>
          <w:ilvl w:val="0"/>
          <w:numId w:val="9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качество результата (удовлетворенность учебной составляющей программы обучения, удовлетворенность консультационной составляющей программы обучения и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др.);</w:t>
      </w:r>
    </w:p>
    <w:p w:rsidR="00D86C00" w:rsidRPr="008839DD" w:rsidRDefault="00D86C00" w:rsidP="00B63D30">
      <w:pPr>
        <w:numPr>
          <w:ilvl w:val="0"/>
          <w:numId w:val="9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качество условий (</w:t>
      </w:r>
      <w:proofErr w:type="gramStart"/>
      <w:r w:rsidRPr="008839DD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gramEnd"/>
      <w:r w:rsidRPr="008839DD">
        <w:rPr>
          <w:rFonts w:ascii="Times New Roman" w:hAnsi="Times New Roman" w:cs="Times New Roman"/>
          <w:sz w:val="24"/>
          <w:szCs w:val="24"/>
        </w:rPr>
        <w:t>, материально-технические, кадровые, информационно-технические, организационные и</w:t>
      </w:r>
      <w:r w:rsidRPr="008839D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др.);</w:t>
      </w:r>
    </w:p>
    <w:p w:rsidR="00D86C00" w:rsidRPr="008839DD" w:rsidRDefault="00D86C00" w:rsidP="00B63D30">
      <w:pPr>
        <w:numPr>
          <w:ilvl w:val="0"/>
          <w:numId w:val="9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качество процессов (приема на обучения, обучения, итоговой аттестации и</w:t>
      </w:r>
      <w:r w:rsidRPr="008839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др.).</w:t>
      </w:r>
    </w:p>
    <w:p w:rsidR="00D86C00" w:rsidRPr="008839DD" w:rsidRDefault="00D86C00" w:rsidP="00B63D30">
      <w:pPr>
        <w:numPr>
          <w:ilvl w:val="1"/>
          <w:numId w:val="8"/>
        </w:numPr>
        <w:tabs>
          <w:tab w:val="left" w:pos="14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Основными принципами функционирования системы качества образования являются объективность, точность, полнота, достаточность,</w:t>
      </w:r>
      <w:r w:rsidR="00B63D30" w:rsidRPr="008839DD">
        <w:rPr>
          <w:rFonts w:ascii="Times New Roman" w:hAnsi="Times New Roman" w:cs="Times New Roman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оптимальность обобщения, оперативность, своевременность и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технологичность.</w:t>
      </w:r>
    </w:p>
    <w:p w:rsidR="00D86C00" w:rsidRPr="008839DD" w:rsidRDefault="00D86C00" w:rsidP="00B63D30">
      <w:pPr>
        <w:numPr>
          <w:ilvl w:val="1"/>
          <w:numId w:val="8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Основными пользователями результатов мониторинга являются органы управления Академии, сотрудники, слушатели Академии и другие заинтересованные</w:t>
      </w:r>
      <w:r w:rsidRPr="00883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лица.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numPr>
          <w:ilvl w:val="0"/>
          <w:numId w:val="7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DD">
        <w:rPr>
          <w:rFonts w:ascii="Times New Roman" w:hAnsi="Times New Roman" w:cs="Times New Roman"/>
          <w:b/>
          <w:i/>
          <w:sz w:val="24"/>
          <w:szCs w:val="24"/>
        </w:rPr>
        <w:t>Цель и задачи</w:t>
      </w:r>
      <w:r w:rsidRPr="008839DD">
        <w:rPr>
          <w:rFonts w:ascii="Times New Roman" w:hAnsi="Times New Roman" w:cs="Times New Roman"/>
          <w:b/>
          <w:i/>
          <w:spacing w:val="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b/>
          <w:i/>
          <w:sz w:val="24"/>
          <w:szCs w:val="24"/>
        </w:rPr>
        <w:t>мониторинга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numPr>
          <w:ilvl w:val="1"/>
          <w:numId w:val="7"/>
        </w:numPr>
        <w:tabs>
          <w:tab w:val="left" w:pos="1323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Целью мониторинга является сбор, обобщение, анализ информации о состоянии системы обучения в Академии и основных показателях ее функционирования </w:t>
      </w:r>
      <w:r w:rsidRPr="008839DD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8839DD">
        <w:rPr>
          <w:rFonts w:ascii="Times New Roman" w:hAnsi="Times New Roman" w:cs="Times New Roman"/>
          <w:sz w:val="24"/>
          <w:szCs w:val="24"/>
        </w:rPr>
        <w:lastRenderedPageBreak/>
        <w:t>определения тенденций развития, принятия обоснованных управленческих решений по достижению качественного обучения.</w:t>
      </w:r>
    </w:p>
    <w:p w:rsidR="00D86C00" w:rsidRPr="008839DD" w:rsidRDefault="00D86C00" w:rsidP="00B63D30">
      <w:pPr>
        <w:numPr>
          <w:ilvl w:val="1"/>
          <w:numId w:val="7"/>
        </w:numPr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1303" w:hanging="48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8839DD">
        <w:rPr>
          <w:rFonts w:ascii="Times New Roman" w:hAnsi="Times New Roman" w:cs="Times New Roman"/>
          <w:sz w:val="24"/>
          <w:szCs w:val="24"/>
        </w:rPr>
        <w:t>достижения поставленной цели решаются следующие</w:t>
      </w:r>
      <w:r w:rsidRPr="008839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задачи: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996"/>
        </w:tabs>
        <w:kinsoku w:val="0"/>
        <w:overflowPunct w:val="0"/>
        <w:autoSpaceDE w:val="0"/>
        <w:autoSpaceDN w:val="0"/>
        <w:adjustRightInd w:val="0"/>
        <w:spacing w:before="13" w:after="0" w:line="316" w:lineRule="exact"/>
        <w:ind w:right="109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формирование механизма единой системы сбора, обработки и хранения информации о состоянии</w:t>
      </w:r>
      <w:r w:rsidRPr="008839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1" w:after="0" w:line="319" w:lineRule="exact"/>
        <w:ind w:left="976" w:hanging="153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координация деятельности всех участников</w:t>
      </w:r>
      <w:r w:rsidRPr="008839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мониторинга;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своевременное выявление динамики и основных тенденций в развитии образования в</w:t>
      </w:r>
      <w:r w:rsidRPr="008839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Академии;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left="976" w:hanging="153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выявление влияющих на качество образования</w:t>
      </w:r>
      <w:r w:rsidRPr="008839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факторов;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977"/>
        </w:tabs>
        <w:kinsoku w:val="0"/>
        <w:overflowPunct w:val="0"/>
        <w:autoSpaceDE w:val="0"/>
        <w:autoSpaceDN w:val="0"/>
        <w:adjustRightInd w:val="0"/>
        <w:spacing w:before="4" w:after="0" w:line="319" w:lineRule="exact"/>
        <w:ind w:left="976" w:hanging="153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мер </w:t>
      </w:r>
      <w:r w:rsidRPr="008839DD">
        <w:rPr>
          <w:rFonts w:ascii="Times New Roman" w:hAnsi="Times New Roman" w:cs="Times New Roman"/>
          <w:sz w:val="24"/>
          <w:szCs w:val="24"/>
        </w:rPr>
        <w:t>по минимизации действия таких</w:t>
      </w:r>
      <w:r w:rsidRPr="00883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факторов;</w:t>
      </w:r>
    </w:p>
    <w:p w:rsidR="00D86C00" w:rsidRPr="008839DD" w:rsidRDefault="00D86C00" w:rsidP="00B63D30">
      <w:pPr>
        <w:numPr>
          <w:ilvl w:val="0"/>
          <w:numId w:val="6"/>
        </w:numPr>
        <w:tabs>
          <w:tab w:val="left" w:pos="115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3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формулирование основных стратегических направлений развития качества обучения в Академии на основе анализа полученных</w:t>
      </w:r>
      <w:r w:rsidRPr="008839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данных.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C00" w:rsidRPr="008839DD" w:rsidRDefault="00D86C00" w:rsidP="00B63D30">
      <w:pPr>
        <w:numPr>
          <w:ilvl w:val="0"/>
          <w:numId w:val="5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7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DD">
        <w:rPr>
          <w:rFonts w:ascii="Times New Roman" w:hAnsi="Times New Roman" w:cs="Times New Roman"/>
          <w:b/>
          <w:i/>
          <w:sz w:val="24"/>
          <w:szCs w:val="24"/>
        </w:rPr>
        <w:t>Организация и технология</w:t>
      </w:r>
      <w:r w:rsidRPr="008839DD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b/>
          <w:i/>
          <w:sz w:val="24"/>
          <w:szCs w:val="24"/>
        </w:rPr>
        <w:t>мониторинга</w:t>
      </w:r>
    </w:p>
    <w:p w:rsidR="00D86C00" w:rsidRPr="008839DD" w:rsidRDefault="00D86C00" w:rsidP="00B63D30">
      <w:pPr>
        <w:numPr>
          <w:ilvl w:val="1"/>
          <w:numId w:val="5"/>
        </w:numPr>
        <w:tabs>
          <w:tab w:val="left" w:pos="1381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4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Организационной основой осуществления процедуры мониторинга является данное</w:t>
      </w:r>
      <w:r w:rsidRPr="008839D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Положение.</w:t>
      </w:r>
    </w:p>
    <w:p w:rsidR="00D86C00" w:rsidRPr="008839DD" w:rsidRDefault="00D86C00" w:rsidP="00B63D30">
      <w:pPr>
        <w:numPr>
          <w:ilvl w:val="1"/>
          <w:numId w:val="5"/>
        </w:numPr>
        <w:tabs>
          <w:tab w:val="left" w:pos="13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Мониторинг осуществляется непрерывно, исходя из поставленных 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задач, </w:t>
      </w:r>
      <w:r w:rsidRPr="008839DD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8839DD">
        <w:rPr>
          <w:rFonts w:ascii="Times New Roman" w:hAnsi="Times New Roman" w:cs="Times New Roman"/>
          <w:sz w:val="24"/>
          <w:szCs w:val="24"/>
        </w:rPr>
        <w:t>основе системы запросов и соответствующей технологии сбора и обработки</w:t>
      </w:r>
      <w:r w:rsidRPr="008839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информации.</w:t>
      </w:r>
    </w:p>
    <w:p w:rsidR="00D86C00" w:rsidRPr="008839DD" w:rsidRDefault="00D86C00" w:rsidP="00B63D30">
      <w:pPr>
        <w:numPr>
          <w:ilvl w:val="1"/>
          <w:numId w:val="5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Проведение мониторинга предполагает использование современных информационных технологий на </w:t>
      </w:r>
      <w:r w:rsidRPr="008839DD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8839DD">
        <w:rPr>
          <w:rFonts w:ascii="Times New Roman" w:hAnsi="Times New Roman" w:cs="Times New Roman"/>
          <w:sz w:val="24"/>
          <w:szCs w:val="24"/>
        </w:rPr>
        <w:t>этапах сбора, обработки, хранения и использования</w:t>
      </w:r>
      <w:r w:rsidRPr="008839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информации.</w:t>
      </w:r>
    </w:p>
    <w:p w:rsidR="00D86C00" w:rsidRPr="008839DD" w:rsidRDefault="00D86C00" w:rsidP="00B63D30">
      <w:pPr>
        <w:numPr>
          <w:ilvl w:val="1"/>
          <w:numId w:val="5"/>
        </w:numPr>
        <w:tabs>
          <w:tab w:val="left" w:pos="136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2" w:firstLine="711"/>
        <w:jc w:val="both"/>
        <w:rPr>
          <w:rFonts w:ascii="Times New Roman" w:hAnsi="Times New Roman" w:cs="Times New Roman"/>
          <w:sz w:val="24"/>
          <w:szCs w:val="24"/>
        </w:rPr>
        <w:sectPr w:rsidR="00D86C00" w:rsidRPr="008839DD">
          <w:type w:val="continuous"/>
          <w:pgSz w:w="11910" w:h="16840"/>
          <w:pgMar w:top="1060" w:right="1020" w:bottom="280" w:left="1020" w:header="720" w:footer="720" w:gutter="0"/>
          <w:cols w:space="720"/>
          <w:noEndnote/>
        </w:sectPr>
      </w:pPr>
    </w:p>
    <w:p w:rsidR="00611654" w:rsidRPr="008839DD" w:rsidRDefault="00611654" w:rsidP="00B63D30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3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6C00" w:rsidRPr="008839DD" w:rsidRDefault="00D86C00" w:rsidP="00611654">
      <w:pPr>
        <w:kinsoku w:val="0"/>
        <w:overflowPunct w:val="0"/>
        <w:autoSpaceDE w:val="0"/>
        <w:autoSpaceDN w:val="0"/>
        <w:adjustRightInd w:val="0"/>
        <w:spacing w:after="0" w:line="285" w:lineRule="exact"/>
        <w:ind w:left="39" w:firstLine="8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9DD">
        <w:rPr>
          <w:rFonts w:ascii="Times New Roman" w:hAnsi="Times New Roman" w:cs="Times New Roman"/>
          <w:b/>
          <w:i/>
          <w:sz w:val="24"/>
          <w:szCs w:val="24"/>
        </w:rPr>
        <w:t>4. Реализация</w:t>
      </w:r>
      <w:r w:rsidRPr="008839DD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b/>
          <w:i/>
          <w:sz w:val="24"/>
          <w:szCs w:val="24"/>
        </w:rPr>
        <w:t>мониторинга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59" w:after="0" w:line="242" w:lineRule="auto"/>
        <w:ind w:left="40" w:right="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4.1. Реализация мониторинга предполагает последовательность следующих</w:t>
      </w:r>
      <w:r w:rsidRPr="008839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действий:</w:t>
      </w:r>
    </w:p>
    <w:p w:rsidR="00D86C00" w:rsidRPr="008839DD" w:rsidRDefault="00D86C00" w:rsidP="00B63D30">
      <w:pPr>
        <w:numPr>
          <w:ilvl w:val="0"/>
          <w:numId w:val="4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4" w:lineRule="exact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сбор данных, используемых для</w:t>
      </w:r>
      <w:r w:rsidRPr="008839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мониторинга,</w:t>
      </w:r>
    </w:p>
    <w:p w:rsidR="00D86C00" w:rsidRPr="008839DD" w:rsidRDefault="00D86C00" w:rsidP="00B63D30">
      <w:pPr>
        <w:numPr>
          <w:ilvl w:val="0"/>
          <w:numId w:val="4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4" w:after="0" w:line="319" w:lineRule="exact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обработка полученных данных в ходе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мониторинга,</w:t>
      </w:r>
    </w:p>
    <w:p w:rsidR="00D86C00" w:rsidRPr="008839DD" w:rsidRDefault="00D86C00" w:rsidP="00B63D30">
      <w:pPr>
        <w:numPr>
          <w:ilvl w:val="0"/>
          <w:numId w:val="4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9" w:lineRule="exact"/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анализ и интерпретация полученных </w:t>
      </w:r>
      <w:r w:rsidRPr="008839DD">
        <w:rPr>
          <w:rFonts w:ascii="Times New Roman" w:hAnsi="Times New Roman" w:cs="Times New Roman"/>
          <w:spacing w:val="2"/>
          <w:sz w:val="24"/>
          <w:szCs w:val="24"/>
        </w:rPr>
        <w:t xml:space="preserve">данных </w:t>
      </w:r>
      <w:r w:rsidRPr="008839DD">
        <w:rPr>
          <w:rFonts w:ascii="Times New Roman" w:hAnsi="Times New Roman" w:cs="Times New Roman"/>
          <w:sz w:val="24"/>
          <w:szCs w:val="24"/>
        </w:rPr>
        <w:t>в ходе</w:t>
      </w:r>
      <w:r w:rsidRPr="008839D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мониторинга,</w:t>
      </w:r>
    </w:p>
    <w:p w:rsidR="00D86C00" w:rsidRPr="008839DD" w:rsidRDefault="00D86C00" w:rsidP="00B63D30">
      <w:pPr>
        <w:numPr>
          <w:ilvl w:val="0"/>
          <w:numId w:val="4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2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подготовка начальником учебно-методического отдела, методистами доклада ректору Академии по итогам анализа  полученных данных.</w:t>
      </w:r>
    </w:p>
    <w:p w:rsidR="00D86C00" w:rsidRPr="008839DD" w:rsidRDefault="00D86C00" w:rsidP="00B63D30">
      <w:pPr>
        <w:numPr>
          <w:ilvl w:val="1"/>
          <w:numId w:val="3"/>
        </w:numPr>
        <w:tabs>
          <w:tab w:val="left" w:pos="1515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Процедура измерения, используемая в рамках мониторинга, направлена на установление качественных и количественных характеристик процесса качества</w:t>
      </w:r>
      <w:r w:rsidRPr="008839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обучения.</w:t>
      </w:r>
    </w:p>
    <w:p w:rsidR="00D86C00" w:rsidRPr="008839DD" w:rsidRDefault="00D86C00" w:rsidP="00B63D30">
      <w:pPr>
        <w:numPr>
          <w:ilvl w:val="1"/>
          <w:numId w:val="3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7" w:lineRule="exact"/>
        <w:ind w:left="1524" w:hanging="70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Виды и формы проведения</w:t>
      </w:r>
      <w:r w:rsidRPr="008839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мониторинга: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750" w:right="7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1)</w:t>
      </w:r>
      <w:r w:rsidRPr="008839D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Слушателей:</w:t>
      </w:r>
    </w:p>
    <w:p w:rsidR="00D86C00" w:rsidRPr="008839DD" w:rsidRDefault="00D86C00" w:rsidP="00B63D30">
      <w:pPr>
        <w:numPr>
          <w:ilvl w:val="0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тестирование,</w:t>
      </w:r>
    </w:p>
    <w:p w:rsidR="00D86C00" w:rsidRPr="008839DD" w:rsidRDefault="00D86C00" w:rsidP="00B63D30">
      <w:pPr>
        <w:numPr>
          <w:ilvl w:val="0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before="4"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проведение итоговых</w:t>
      </w:r>
      <w:r w:rsidRPr="008839D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работ,</w:t>
      </w:r>
    </w:p>
    <w:p w:rsidR="00D86C00" w:rsidRPr="008839DD" w:rsidRDefault="00D86C00" w:rsidP="00B63D30">
      <w:pPr>
        <w:numPr>
          <w:ilvl w:val="0"/>
          <w:numId w:val="2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D86C00" w:rsidRPr="008839DD" w:rsidRDefault="00D86C00" w:rsidP="00B63D30">
      <w:pPr>
        <w:kinsoku w:val="0"/>
        <w:overflowPunct w:val="0"/>
        <w:autoSpaceDE w:val="0"/>
        <w:autoSpaceDN w:val="0"/>
        <w:adjustRightInd w:val="0"/>
        <w:spacing w:before="4" w:after="0" w:line="319" w:lineRule="exact"/>
        <w:ind w:left="750" w:right="7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2)</w:t>
      </w:r>
      <w:r w:rsidRPr="008839D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Преподавателей:</w:t>
      </w:r>
    </w:p>
    <w:p w:rsidR="00D86C00" w:rsidRPr="008839DD" w:rsidRDefault="00D86C00" w:rsidP="00B63D30">
      <w:pPr>
        <w:numPr>
          <w:ilvl w:val="0"/>
          <w:numId w:val="1"/>
        </w:numPr>
        <w:tabs>
          <w:tab w:val="left" w:pos="15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611654" w:rsidRPr="008839DD">
        <w:rPr>
          <w:rFonts w:ascii="Times New Roman" w:hAnsi="Times New Roman" w:cs="Times New Roman"/>
          <w:sz w:val="24"/>
          <w:szCs w:val="24"/>
        </w:rPr>
        <w:t xml:space="preserve">Директором по </w:t>
      </w:r>
      <w:r w:rsidRPr="008839DD">
        <w:rPr>
          <w:rFonts w:ascii="Times New Roman" w:hAnsi="Times New Roman" w:cs="Times New Roman"/>
          <w:sz w:val="24"/>
          <w:szCs w:val="24"/>
        </w:rPr>
        <w:t>учебно-методическо</w:t>
      </w:r>
      <w:r w:rsidR="00611654" w:rsidRPr="008839DD">
        <w:rPr>
          <w:rFonts w:ascii="Times New Roman" w:hAnsi="Times New Roman" w:cs="Times New Roman"/>
          <w:sz w:val="24"/>
          <w:szCs w:val="24"/>
        </w:rPr>
        <w:t>му обеспечению образовательного процесса</w:t>
      </w:r>
      <w:r w:rsidR="008839DD">
        <w:rPr>
          <w:rFonts w:ascii="Times New Roman" w:hAnsi="Times New Roman" w:cs="Times New Roman"/>
          <w:sz w:val="24"/>
          <w:szCs w:val="24"/>
        </w:rPr>
        <w:t xml:space="preserve"> (представителем учебно-методического отдела)</w:t>
      </w:r>
      <w:r w:rsidR="00611654" w:rsidRPr="008839DD">
        <w:rPr>
          <w:rFonts w:ascii="Times New Roman" w:hAnsi="Times New Roman" w:cs="Times New Roman"/>
          <w:sz w:val="24"/>
          <w:szCs w:val="24"/>
        </w:rPr>
        <w:t xml:space="preserve">, членами Ученого совета Академии, </w:t>
      </w:r>
      <w:r w:rsidRPr="008839DD">
        <w:rPr>
          <w:rFonts w:ascii="Times New Roman" w:hAnsi="Times New Roman" w:cs="Times New Roman"/>
          <w:sz w:val="24"/>
          <w:szCs w:val="24"/>
        </w:rPr>
        <w:t>проводимых занятий (контроль качества преподаваемого материала).</w:t>
      </w:r>
    </w:p>
    <w:p w:rsidR="00D86C00" w:rsidRPr="008839DD" w:rsidRDefault="00D86C00" w:rsidP="00611654">
      <w:pPr>
        <w:kinsoku w:val="0"/>
        <w:overflowPunct w:val="0"/>
        <w:autoSpaceDE w:val="0"/>
        <w:autoSpaceDN w:val="0"/>
        <w:adjustRightInd w:val="0"/>
        <w:spacing w:before="4" w:after="0" w:line="242" w:lineRule="auto"/>
        <w:ind w:left="40" w:right="7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39DD">
        <w:rPr>
          <w:rFonts w:ascii="Times New Roman" w:hAnsi="Times New Roman" w:cs="Times New Roman"/>
          <w:sz w:val="24"/>
          <w:szCs w:val="24"/>
        </w:rPr>
        <w:t>4.4. Результаты мониторинга являются основанием для принятия управленческих решений по улучшению и совершенствованию</w:t>
      </w:r>
      <w:r w:rsidRPr="008839D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процесса</w:t>
      </w:r>
      <w:r w:rsidR="00611654" w:rsidRPr="008839DD">
        <w:rPr>
          <w:rFonts w:ascii="Times New Roman" w:hAnsi="Times New Roman" w:cs="Times New Roman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обучения в</w:t>
      </w:r>
      <w:r w:rsidRPr="008839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39DD">
        <w:rPr>
          <w:rFonts w:ascii="Times New Roman" w:hAnsi="Times New Roman" w:cs="Times New Roman"/>
          <w:sz w:val="24"/>
          <w:szCs w:val="24"/>
        </w:rPr>
        <w:t>Академии.</w:t>
      </w:r>
    </w:p>
    <w:p w:rsidR="007873F7" w:rsidRPr="008839DD" w:rsidRDefault="007873F7" w:rsidP="00B63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73F7" w:rsidRPr="008839DD" w:rsidSect="00017847">
      <w:type w:val="continuous"/>
      <w:pgSz w:w="11910" w:h="16840"/>
      <w:pgMar w:top="10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E2A5FD2"/>
    <w:lvl w:ilvl="0">
      <w:start w:val="1"/>
      <w:numFmt w:val="decimal"/>
      <w:lvlText w:val="%1"/>
      <w:lvlJc w:val="left"/>
      <w:pPr>
        <w:ind w:left="112" w:hanging="672"/>
      </w:pPr>
    </w:lvl>
    <w:lvl w:ilvl="1">
      <w:start w:val="1"/>
      <w:numFmt w:val="decimal"/>
      <w:lvlText w:val="%1.%2."/>
      <w:lvlJc w:val="left"/>
      <w:pPr>
        <w:ind w:left="112" w:hanging="672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72"/>
      </w:pPr>
    </w:lvl>
    <w:lvl w:ilvl="3">
      <w:numFmt w:val="bullet"/>
      <w:lvlText w:val="•"/>
      <w:lvlJc w:val="left"/>
      <w:pPr>
        <w:ind w:left="3043" w:hanging="672"/>
      </w:pPr>
    </w:lvl>
    <w:lvl w:ilvl="4">
      <w:numFmt w:val="bullet"/>
      <w:lvlText w:val="•"/>
      <w:lvlJc w:val="left"/>
      <w:pPr>
        <w:ind w:left="4018" w:hanging="672"/>
      </w:pPr>
    </w:lvl>
    <w:lvl w:ilvl="5">
      <w:numFmt w:val="bullet"/>
      <w:lvlText w:val="•"/>
      <w:lvlJc w:val="left"/>
      <w:pPr>
        <w:ind w:left="4992" w:hanging="672"/>
      </w:pPr>
    </w:lvl>
    <w:lvl w:ilvl="6">
      <w:numFmt w:val="bullet"/>
      <w:lvlText w:val="•"/>
      <w:lvlJc w:val="left"/>
      <w:pPr>
        <w:ind w:left="5967" w:hanging="672"/>
      </w:pPr>
    </w:lvl>
    <w:lvl w:ilvl="7">
      <w:numFmt w:val="bullet"/>
      <w:lvlText w:val="•"/>
      <w:lvlJc w:val="left"/>
      <w:pPr>
        <w:ind w:left="6941" w:hanging="672"/>
      </w:pPr>
    </w:lvl>
    <w:lvl w:ilvl="8">
      <w:numFmt w:val="bullet"/>
      <w:lvlText w:val="•"/>
      <w:lvlJc w:val="left"/>
      <w:pPr>
        <w:ind w:left="7916" w:hanging="672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2" w:hanging="7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1"/>
      </w:pPr>
    </w:lvl>
    <w:lvl w:ilvl="2">
      <w:numFmt w:val="bullet"/>
      <w:lvlText w:val="•"/>
      <w:lvlJc w:val="left"/>
      <w:pPr>
        <w:ind w:left="2069" w:hanging="701"/>
      </w:pPr>
    </w:lvl>
    <w:lvl w:ilvl="3">
      <w:numFmt w:val="bullet"/>
      <w:lvlText w:val="•"/>
      <w:lvlJc w:val="left"/>
      <w:pPr>
        <w:ind w:left="3043" w:hanging="701"/>
      </w:pPr>
    </w:lvl>
    <w:lvl w:ilvl="4">
      <w:numFmt w:val="bullet"/>
      <w:lvlText w:val="•"/>
      <w:lvlJc w:val="left"/>
      <w:pPr>
        <w:ind w:left="4018" w:hanging="701"/>
      </w:pPr>
    </w:lvl>
    <w:lvl w:ilvl="5">
      <w:numFmt w:val="bullet"/>
      <w:lvlText w:val="•"/>
      <w:lvlJc w:val="left"/>
      <w:pPr>
        <w:ind w:left="4992" w:hanging="701"/>
      </w:pPr>
    </w:lvl>
    <w:lvl w:ilvl="6">
      <w:numFmt w:val="bullet"/>
      <w:lvlText w:val="•"/>
      <w:lvlJc w:val="left"/>
      <w:pPr>
        <w:ind w:left="5967" w:hanging="701"/>
      </w:pPr>
    </w:lvl>
    <w:lvl w:ilvl="7">
      <w:numFmt w:val="bullet"/>
      <w:lvlText w:val="•"/>
      <w:lvlJc w:val="left"/>
      <w:pPr>
        <w:ind w:left="6941" w:hanging="701"/>
      </w:pPr>
    </w:lvl>
    <w:lvl w:ilvl="8">
      <w:numFmt w:val="bullet"/>
      <w:lvlText w:val="•"/>
      <w:lvlJc w:val="left"/>
      <w:pPr>
        <w:ind w:left="7916" w:hanging="701"/>
      </w:pPr>
    </w:lvl>
  </w:abstractNum>
  <w:abstractNum w:abstractNumId="2">
    <w:nsid w:val="00000404"/>
    <w:multiLevelType w:val="multilevel"/>
    <w:tmpl w:val="FF74A250"/>
    <w:lvl w:ilvl="0">
      <w:start w:val="1"/>
      <w:numFmt w:val="decimal"/>
      <w:lvlText w:val="%1"/>
      <w:lvlJc w:val="left"/>
      <w:pPr>
        <w:ind w:left="112" w:hanging="672"/>
      </w:pPr>
    </w:lvl>
    <w:lvl w:ilvl="1">
      <w:start w:val="5"/>
      <w:numFmt w:val="decimal"/>
      <w:lvlText w:val="%1.%2."/>
      <w:lvlJc w:val="left"/>
      <w:pPr>
        <w:ind w:left="112" w:hanging="672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72"/>
      </w:pPr>
    </w:lvl>
    <w:lvl w:ilvl="3">
      <w:numFmt w:val="bullet"/>
      <w:lvlText w:val="•"/>
      <w:lvlJc w:val="left"/>
      <w:pPr>
        <w:ind w:left="3043" w:hanging="672"/>
      </w:pPr>
    </w:lvl>
    <w:lvl w:ilvl="4">
      <w:numFmt w:val="bullet"/>
      <w:lvlText w:val="•"/>
      <w:lvlJc w:val="left"/>
      <w:pPr>
        <w:ind w:left="4018" w:hanging="672"/>
      </w:pPr>
    </w:lvl>
    <w:lvl w:ilvl="5">
      <w:numFmt w:val="bullet"/>
      <w:lvlText w:val="•"/>
      <w:lvlJc w:val="left"/>
      <w:pPr>
        <w:ind w:left="4992" w:hanging="672"/>
      </w:pPr>
    </w:lvl>
    <w:lvl w:ilvl="6">
      <w:numFmt w:val="bullet"/>
      <w:lvlText w:val="•"/>
      <w:lvlJc w:val="left"/>
      <w:pPr>
        <w:ind w:left="5967" w:hanging="672"/>
      </w:pPr>
    </w:lvl>
    <w:lvl w:ilvl="7">
      <w:numFmt w:val="bullet"/>
      <w:lvlText w:val="•"/>
      <w:lvlJc w:val="left"/>
      <w:pPr>
        <w:ind w:left="6941" w:hanging="672"/>
      </w:pPr>
    </w:lvl>
    <w:lvl w:ilvl="8">
      <w:numFmt w:val="bullet"/>
      <w:lvlText w:val="•"/>
      <w:lvlJc w:val="left"/>
      <w:pPr>
        <w:ind w:left="7916" w:hanging="672"/>
      </w:pPr>
    </w:lvl>
  </w:abstractNum>
  <w:abstractNum w:abstractNumId="3">
    <w:nsid w:val="00000405"/>
    <w:multiLevelType w:val="multilevel"/>
    <w:tmpl w:val="427CF22E"/>
    <w:lvl w:ilvl="0">
      <w:start w:val="2"/>
      <w:numFmt w:val="decimal"/>
      <w:lvlText w:val="%1."/>
      <w:lvlJc w:val="left"/>
      <w:pPr>
        <w:ind w:left="1101" w:hanging="27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0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500"/>
      </w:pPr>
    </w:lvl>
    <w:lvl w:ilvl="3">
      <w:numFmt w:val="bullet"/>
      <w:lvlText w:val="•"/>
      <w:lvlJc w:val="left"/>
      <w:pPr>
        <w:ind w:left="3047" w:hanging="500"/>
      </w:pPr>
    </w:lvl>
    <w:lvl w:ilvl="4">
      <w:numFmt w:val="bullet"/>
      <w:lvlText w:val="•"/>
      <w:lvlJc w:val="left"/>
      <w:pPr>
        <w:ind w:left="4021" w:hanging="500"/>
      </w:pPr>
    </w:lvl>
    <w:lvl w:ilvl="5">
      <w:numFmt w:val="bullet"/>
      <w:lvlText w:val="•"/>
      <w:lvlJc w:val="left"/>
      <w:pPr>
        <w:ind w:left="4995" w:hanging="500"/>
      </w:pPr>
    </w:lvl>
    <w:lvl w:ilvl="6">
      <w:numFmt w:val="bullet"/>
      <w:lvlText w:val="•"/>
      <w:lvlJc w:val="left"/>
      <w:pPr>
        <w:ind w:left="5969" w:hanging="500"/>
      </w:pPr>
    </w:lvl>
    <w:lvl w:ilvl="7">
      <w:numFmt w:val="bullet"/>
      <w:lvlText w:val="•"/>
      <w:lvlJc w:val="left"/>
      <w:pPr>
        <w:ind w:left="6943" w:hanging="500"/>
      </w:pPr>
    </w:lvl>
    <w:lvl w:ilvl="8">
      <w:numFmt w:val="bullet"/>
      <w:lvlText w:val="•"/>
      <w:lvlJc w:val="left"/>
      <w:pPr>
        <w:ind w:left="7917" w:hanging="50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12" w:hanging="17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173"/>
      </w:pPr>
    </w:lvl>
    <w:lvl w:ilvl="2">
      <w:numFmt w:val="bullet"/>
      <w:lvlText w:val="•"/>
      <w:lvlJc w:val="left"/>
      <w:pPr>
        <w:ind w:left="2069" w:hanging="173"/>
      </w:pPr>
    </w:lvl>
    <w:lvl w:ilvl="3">
      <w:numFmt w:val="bullet"/>
      <w:lvlText w:val="•"/>
      <w:lvlJc w:val="left"/>
      <w:pPr>
        <w:ind w:left="3043" w:hanging="173"/>
      </w:pPr>
    </w:lvl>
    <w:lvl w:ilvl="4">
      <w:numFmt w:val="bullet"/>
      <w:lvlText w:val="•"/>
      <w:lvlJc w:val="left"/>
      <w:pPr>
        <w:ind w:left="4018" w:hanging="173"/>
      </w:pPr>
    </w:lvl>
    <w:lvl w:ilvl="5">
      <w:numFmt w:val="bullet"/>
      <w:lvlText w:val="•"/>
      <w:lvlJc w:val="left"/>
      <w:pPr>
        <w:ind w:left="4992" w:hanging="173"/>
      </w:pPr>
    </w:lvl>
    <w:lvl w:ilvl="6">
      <w:numFmt w:val="bullet"/>
      <w:lvlText w:val="•"/>
      <w:lvlJc w:val="left"/>
      <w:pPr>
        <w:ind w:left="5967" w:hanging="173"/>
      </w:pPr>
    </w:lvl>
    <w:lvl w:ilvl="7">
      <w:numFmt w:val="bullet"/>
      <w:lvlText w:val="•"/>
      <w:lvlJc w:val="left"/>
      <w:pPr>
        <w:ind w:left="6941" w:hanging="173"/>
      </w:pPr>
    </w:lvl>
    <w:lvl w:ilvl="8">
      <w:numFmt w:val="bullet"/>
      <w:lvlText w:val="•"/>
      <w:lvlJc w:val="left"/>
      <w:pPr>
        <w:ind w:left="7916" w:hanging="173"/>
      </w:pPr>
    </w:lvl>
  </w:abstractNum>
  <w:abstractNum w:abstractNumId="5">
    <w:nsid w:val="00000407"/>
    <w:multiLevelType w:val="multilevel"/>
    <w:tmpl w:val="44E8CDA8"/>
    <w:lvl w:ilvl="0">
      <w:start w:val="3"/>
      <w:numFmt w:val="decimal"/>
      <w:lvlText w:val="%1."/>
      <w:lvlJc w:val="left"/>
      <w:pPr>
        <w:ind w:left="1101" w:hanging="27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557"/>
      </w:pPr>
    </w:lvl>
    <w:lvl w:ilvl="3">
      <w:numFmt w:val="bullet"/>
      <w:lvlText w:val="•"/>
      <w:lvlJc w:val="left"/>
      <w:pPr>
        <w:ind w:left="3047" w:hanging="557"/>
      </w:pPr>
    </w:lvl>
    <w:lvl w:ilvl="4">
      <w:numFmt w:val="bullet"/>
      <w:lvlText w:val="•"/>
      <w:lvlJc w:val="left"/>
      <w:pPr>
        <w:ind w:left="4021" w:hanging="557"/>
      </w:pPr>
    </w:lvl>
    <w:lvl w:ilvl="5">
      <w:numFmt w:val="bullet"/>
      <w:lvlText w:val="•"/>
      <w:lvlJc w:val="left"/>
      <w:pPr>
        <w:ind w:left="4995" w:hanging="557"/>
      </w:pPr>
    </w:lvl>
    <w:lvl w:ilvl="6">
      <w:numFmt w:val="bullet"/>
      <w:lvlText w:val="•"/>
      <w:lvlJc w:val="left"/>
      <w:pPr>
        <w:ind w:left="5969" w:hanging="557"/>
      </w:pPr>
    </w:lvl>
    <w:lvl w:ilvl="7">
      <w:numFmt w:val="bullet"/>
      <w:lvlText w:val="•"/>
      <w:lvlJc w:val="left"/>
      <w:pPr>
        <w:ind w:left="6943" w:hanging="557"/>
      </w:pPr>
    </w:lvl>
    <w:lvl w:ilvl="8">
      <w:numFmt w:val="bullet"/>
      <w:lvlText w:val="•"/>
      <w:lvlJc w:val="left"/>
      <w:pPr>
        <w:ind w:left="7917" w:hanging="557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112" w:hanging="7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1"/>
      </w:pPr>
    </w:lvl>
    <w:lvl w:ilvl="2">
      <w:numFmt w:val="bullet"/>
      <w:lvlText w:val="•"/>
      <w:lvlJc w:val="left"/>
      <w:pPr>
        <w:ind w:left="2069" w:hanging="701"/>
      </w:pPr>
    </w:lvl>
    <w:lvl w:ilvl="3">
      <w:numFmt w:val="bullet"/>
      <w:lvlText w:val="•"/>
      <w:lvlJc w:val="left"/>
      <w:pPr>
        <w:ind w:left="3043" w:hanging="701"/>
      </w:pPr>
    </w:lvl>
    <w:lvl w:ilvl="4">
      <w:numFmt w:val="bullet"/>
      <w:lvlText w:val="•"/>
      <w:lvlJc w:val="left"/>
      <w:pPr>
        <w:ind w:left="4018" w:hanging="701"/>
      </w:pPr>
    </w:lvl>
    <w:lvl w:ilvl="5">
      <w:numFmt w:val="bullet"/>
      <w:lvlText w:val="•"/>
      <w:lvlJc w:val="left"/>
      <w:pPr>
        <w:ind w:left="4992" w:hanging="701"/>
      </w:pPr>
    </w:lvl>
    <w:lvl w:ilvl="6">
      <w:numFmt w:val="bullet"/>
      <w:lvlText w:val="•"/>
      <w:lvlJc w:val="left"/>
      <w:pPr>
        <w:ind w:left="5967" w:hanging="701"/>
      </w:pPr>
    </w:lvl>
    <w:lvl w:ilvl="7">
      <w:numFmt w:val="bullet"/>
      <w:lvlText w:val="•"/>
      <w:lvlJc w:val="left"/>
      <w:pPr>
        <w:ind w:left="6941" w:hanging="701"/>
      </w:pPr>
    </w:lvl>
    <w:lvl w:ilvl="8">
      <w:numFmt w:val="bullet"/>
      <w:lvlText w:val="•"/>
      <w:lvlJc w:val="left"/>
      <w:pPr>
        <w:ind w:left="7916" w:hanging="701"/>
      </w:pPr>
    </w:lvl>
  </w:abstractNum>
  <w:abstractNum w:abstractNumId="7">
    <w:nsid w:val="00000409"/>
    <w:multiLevelType w:val="multilevel"/>
    <w:tmpl w:val="43A8064A"/>
    <w:lvl w:ilvl="0">
      <w:start w:val="4"/>
      <w:numFmt w:val="decimal"/>
      <w:lvlText w:val="%1"/>
      <w:lvlJc w:val="left"/>
      <w:pPr>
        <w:ind w:left="112" w:hanging="692"/>
      </w:pPr>
    </w:lvl>
    <w:lvl w:ilvl="1">
      <w:start w:val="2"/>
      <w:numFmt w:val="decimal"/>
      <w:lvlText w:val="%1.%2."/>
      <w:lvlJc w:val="left"/>
      <w:pPr>
        <w:ind w:left="112" w:hanging="692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692"/>
      </w:pPr>
    </w:lvl>
    <w:lvl w:ilvl="3">
      <w:numFmt w:val="bullet"/>
      <w:lvlText w:val="•"/>
      <w:lvlJc w:val="left"/>
      <w:pPr>
        <w:ind w:left="3043" w:hanging="692"/>
      </w:pPr>
    </w:lvl>
    <w:lvl w:ilvl="4">
      <w:numFmt w:val="bullet"/>
      <w:lvlText w:val="•"/>
      <w:lvlJc w:val="left"/>
      <w:pPr>
        <w:ind w:left="4018" w:hanging="692"/>
      </w:pPr>
    </w:lvl>
    <w:lvl w:ilvl="5">
      <w:numFmt w:val="bullet"/>
      <w:lvlText w:val="•"/>
      <w:lvlJc w:val="left"/>
      <w:pPr>
        <w:ind w:left="4992" w:hanging="692"/>
      </w:pPr>
    </w:lvl>
    <w:lvl w:ilvl="6">
      <w:numFmt w:val="bullet"/>
      <w:lvlText w:val="•"/>
      <w:lvlJc w:val="left"/>
      <w:pPr>
        <w:ind w:left="5967" w:hanging="692"/>
      </w:pPr>
    </w:lvl>
    <w:lvl w:ilvl="7">
      <w:numFmt w:val="bullet"/>
      <w:lvlText w:val="•"/>
      <w:lvlJc w:val="left"/>
      <w:pPr>
        <w:ind w:left="6941" w:hanging="692"/>
      </w:pPr>
    </w:lvl>
    <w:lvl w:ilvl="8">
      <w:numFmt w:val="bullet"/>
      <w:lvlText w:val="•"/>
      <w:lvlJc w:val="left"/>
      <w:pPr>
        <w:ind w:left="7916" w:hanging="692"/>
      </w:pPr>
    </w:lvl>
  </w:abstractNum>
  <w:abstractNum w:abstractNumId="8">
    <w:nsid w:val="0000040A"/>
    <w:multiLevelType w:val="multilevel"/>
    <w:tmpl w:val="0000088D"/>
    <w:lvl w:ilvl="0">
      <w:numFmt w:val="bullet"/>
      <w:lvlText w:val="•"/>
      <w:lvlJc w:val="left"/>
      <w:pPr>
        <w:ind w:left="1524" w:hanging="7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354" w:hanging="701"/>
      </w:pPr>
    </w:lvl>
    <w:lvl w:ilvl="2">
      <w:numFmt w:val="bullet"/>
      <w:lvlText w:val="•"/>
      <w:lvlJc w:val="left"/>
      <w:pPr>
        <w:ind w:left="3189" w:hanging="701"/>
      </w:pPr>
    </w:lvl>
    <w:lvl w:ilvl="3">
      <w:numFmt w:val="bullet"/>
      <w:lvlText w:val="•"/>
      <w:lvlJc w:val="left"/>
      <w:pPr>
        <w:ind w:left="4023" w:hanging="701"/>
      </w:pPr>
    </w:lvl>
    <w:lvl w:ilvl="4">
      <w:numFmt w:val="bullet"/>
      <w:lvlText w:val="•"/>
      <w:lvlJc w:val="left"/>
      <w:pPr>
        <w:ind w:left="4858" w:hanging="701"/>
      </w:pPr>
    </w:lvl>
    <w:lvl w:ilvl="5">
      <w:numFmt w:val="bullet"/>
      <w:lvlText w:val="•"/>
      <w:lvlJc w:val="left"/>
      <w:pPr>
        <w:ind w:left="5692" w:hanging="701"/>
      </w:pPr>
    </w:lvl>
    <w:lvl w:ilvl="6">
      <w:numFmt w:val="bullet"/>
      <w:lvlText w:val="•"/>
      <w:lvlJc w:val="left"/>
      <w:pPr>
        <w:ind w:left="6527" w:hanging="701"/>
      </w:pPr>
    </w:lvl>
    <w:lvl w:ilvl="7">
      <w:numFmt w:val="bullet"/>
      <w:lvlText w:val="•"/>
      <w:lvlJc w:val="left"/>
      <w:pPr>
        <w:ind w:left="7361" w:hanging="701"/>
      </w:pPr>
    </w:lvl>
    <w:lvl w:ilvl="8">
      <w:numFmt w:val="bullet"/>
      <w:lvlText w:val="•"/>
      <w:lvlJc w:val="left"/>
      <w:pPr>
        <w:ind w:left="8196" w:hanging="701"/>
      </w:pPr>
    </w:lvl>
  </w:abstractNum>
  <w:abstractNum w:abstractNumId="9">
    <w:nsid w:val="0000040B"/>
    <w:multiLevelType w:val="multilevel"/>
    <w:tmpl w:val="0000088E"/>
    <w:lvl w:ilvl="0">
      <w:numFmt w:val="bullet"/>
      <w:lvlText w:val="•"/>
      <w:lvlJc w:val="left"/>
      <w:pPr>
        <w:ind w:left="112" w:hanging="701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1"/>
      </w:pPr>
    </w:lvl>
    <w:lvl w:ilvl="2">
      <w:numFmt w:val="bullet"/>
      <w:lvlText w:val="•"/>
      <w:lvlJc w:val="left"/>
      <w:pPr>
        <w:ind w:left="2069" w:hanging="701"/>
      </w:pPr>
    </w:lvl>
    <w:lvl w:ilvl="3">
      <w:numFmt w:val="bullet"/>
      <w:lvlText w:val="•"/>
      <w:lvlJc w:val="left"/>
      <w:pPr>
        <w:ind w:left="3043" w:hanging="701"/>
      </w:pPr>
    </w:lvl>
    <w:lvl w:ilvl="4">
      <w:numFmt w:val="bullet"/>
      <w:lvlText w:val="•"/>
      <w:lvlJc w:val="left"/>
      <w:pPr>
        <w:ind w:left="4018" w:hanging="701"/>
      </w:pPr>
    </w:lvl>
    <w:lvl w:ilvl="5">
      <w:numFmt w:val="bullet"/>
      <w:lvlText w:val="•"/>
      <w:lvlJc w:val="left"/>
      <w:pPr>
        <w:ind w:left="4992" w:hanging="701"/>
      </w:pPr>
    </w:lvl>
    <w:lvl w:ilvl="6">
      <w:numFmt w:val="bullet"/>
      <w:lvlText w:val="•"/>
      <w:lvlJc w:val="left"/>
      <w:pPr>
        <w:ind w:left="5967" w:hanging="701"/>
      </w:pPr>
    </w:lvl>
    <w:lvl w:ilvl="7">
      <w:numFmt w:val="bullet"/>
      <w:lvlText w:val="•"/>
      <w:lvlJc w:val="left"/>
      <w:pPr>
        <w:ind w:left="6941" w:hanging="701"/>
      </w:pPr>
    </w:lvl>
    <w:lvl w:ilvl="8">
      <w:numFmt w:val="bullet"/>
      <w:lvlText w:val="•"/>
      <w:lvlJc w:val="left"/>
      <w:pPr>
        <w:ind w:left="7916" w:hanging="70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C00"/>
    <w:rsid w:val="001D3399"/>
    <w:rsid w:val="00441823"/>
    <w:rsid w:val="00611654"/>
    <w:rsid w:val="00713FFF"/>
    <w:rsid w:val="007873F7"/>
    <w:rsid w:val="008839DD"/>
    <w:rsid w:val="00925BD7"/>
    <w:rsid w:val="00B63D30"/>
    <w:rsid w:val="00D86C00"/>
    <w:rsid w:val="00FA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6C00"/>
    <w:pPr>
      <w:autoSpaceDE w:val="0"/>
      <w:autoSpaceDN w:val="0"/>
      <w:adjustRightInd w:val="0"/>
      <w:spacing w:after="0" w:line="240" w:lineRule="auto"/>
      <w:ind w:left="112" w:firstLine="71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C00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C00"/>
    <w:pPr>
      <w:autoSpaceDE w:val="0"/>
      <w:autoSpaceDN w:val="0"/>
      <w:adjustRightInd w:val="0"/>
      <w:spacing w:before="3" w:after="0" w:line="240" w:lineRule="auto"/>
      <w:ind w:left="1662"/>
      <w:outlineLvl w:val="0"/>
    </w:pPr>
    <w:rPr>
      <w:rFonts w:ascii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86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romashkin</cp:lastModifiedBy>
  <cp:revision>2</cp:revision>
  <dcterms:created xsi:type="dcterms:W3CDTF">2016-12-07T08:17:00Z</dcterms:created>
  <dcterms:modified xsi:type="dcterms:W3CDTF">2016-12-07T08:17:00Z</dcterms:modified>
</cp:coreProperties>
</file>